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61335" w14:textId="77777777" w:rsidR="00F36C8A" w:rsidRPr="00F36C8A" w:rsidRDefault="00F36C8A" w:rsidP="00F36C8A">
      <w:pPr>
        <w:spacing w:after="0" w:line="240" w:lineRule="auto"/>
        <w:jc w:val="both"/>
      </w:pPr>
      <w:r w:rsidRPr="00F36C8A">
        <w:t xml:space="preserve">Kami </w:t>
      </w:r>
      <w:proofErr w:type="spellStart"/>
      <w:r w:rsidRPr="00F36C8A">
        <w:t>menyediakan</w:t>
      </w:r>
      <w:proofErr w:type="spellEnd"/>
      <w:r w:rsidRPr="00F36C8A">
        <w:t xml:space="preserve"> </w:t>
      </w:r>
      <w:proofErr w:type="spellStart"/>
      <w:r w:rsidRPr="00F36C8A">
        <w:t>rangkaian</w:t>
      </w:r>
      <w:proofErr w:type="spellEnd"/>
      <w:r w:rsidRPr="00F36C8A">
        <w:t xml:space="preserve"> </w:t>
      </w:r>
      <w:proofErr w:type="spellStart"/>
      <w:r w:rsidRPr="00F36C8A">
        <w:t>solusi</w:t>
      </w:r>
      <w:proofErr w:type="spellEnd"/>
      <w:r w:rsidRPr="00F36C8A">
        <w:t xml:space="preserve"> uji </w:t>
      </w:r>
      <w:proofErr w:type="spellStart"/>
      <w:r w:rsidRPr="00F36C8A">
        <w:t>kekerasan</w:t>
      </w:r>
      <w:proofErr w:type="spellEnd"/>
      <w:r w:rsidRPr="00F36C8A">
        <w:t xml:space="preserve"> </w:t>
      </w:r>
      <w:proofErr w:type="spellStart"/>
      <w:r w:rsidRPr="00F36C8A">
        <w:t>makro</w:t>
      </w:r>
      <w:proofErr w:type="spellEnd"/>
      <w:r w:rsidRPr="00F36C8A">
        <w:t xml:space="preserve"> yang </w:t>
      </w:r>
      <w:proofErr w:type="spellStart"/>
      <w:r w:rsidRPr="00F36C8A">
        <w:t>komprehensif</w:t>
      </w:r>
      <w:proofErr w:type="spellEnd"/>
      <w:r w:rsidRPr="00F36C8A">
        <w:t xml:space="preserve">, </w:t>
      </w:r>
      <w:proofErr w:type="spellStart"/>
      <w:r w:rsidRPr="00F36C8A">
        <w:t>menampilkan</w:t>
      </w:r>
      <w:proofErr w:type="spellEnd"/>
      <w:r w:rsidRPr="00F36C8A">
        <w:t xml:space="preserve"> dua </w:t>
      </w:r>
      <w:proofErr w:type="spellStart"/>
      <w:r w:rsidRPr="00F36C8A">
        <w:t>metode</w:t>
      </w:r>
      <w:proofErr w:type="spellEnd"/>
      <w:r w:rsidRPr="00F36C8A">
        <w:t xml:space="preserve"> </w:t>
      </w:r>
      <w:proofErr w:type="spellStart"/>
      <w:r w:rsidRPr="00F36C8A">
        <w:t>pengujian</w:t>
      </w:r>
      <w:proofErr w:type="spellEnd"/>
      <w:r w:rsidRPr="00F36C8A">
        <w:t xml:space="preserve"> paling fundamental di </w:t>
      </w:r>
      <w:proofErr w:type="spellStart"/>
      <w:r w:rsidRPr="00F36C8A">
        <w:t>industri</w:t>
      </w:r>
      <w:proofErr w:type="spellEnd"/>
      <w:r w:rsidRPr="00F36C8A">
        <w:t xml:space="preserve">: Brinell dan Rockwell. </w:t>
      </w:r>
      <w:proofErr w:type="spellStart"/>
      <w:r w:rsidRPr="00F36C8A">
        <w:t>Kedua</w:t>
      </w:r>
      <w:proofErr w:type="spellEnd"/>
      <w:r w:rsidRPr="00F36C8A">
        <w:t xml:space="preserve"> </w:t>
      </w:r>
      <w:proofErr w:type="spellStart"/>
      <w:r w:rsidRPr="00F36C8A">
        <w:t>instrumen</w:t>
      </w:r>
      <w:proofErr w:type="spellEnd"/>
      <w:r w:rsidRPr="00F36C8A">
        <w:t xml:space="preserve"> </w:t>
      </w:r>
      <w:proofErr w:type="spellStart"/>
      <w:r w:rsidRPr="00F36C8A">
        <w:t>ini</w:t>
      </w:r>
      <w:proofErr w:type="spellEnd"/>
      <w:r w:rsidRPr="00F36C8A">
        <w:t xml:space="preserve"> </w:t>
      </w:r>
      <w:proofErr w:type="spellStart"/>
      <w:r w:rsidRPr="00F36C8A">
        <w:t>adalah</w:t>
      </w:r>
      <w:proofErr w:type="spellEnd"/>
      <w:r w:rsidRPr="00F36C8A">
        <w:t xml:space="preserve"> pilar </w:t>
      </w:r>
      <w:proofErr w:type="spellStart"/>
      <w:r w:rsidRPr="00F36C8A">
        <w:t>utama</w:t>
      </w:r>
      <w:proofErr w:type="spellEnd"/>
      <w:r w:rsidRPr="00F36C8A">
        <w:t xml:space="preserve"> </w:t>
      </w:r>
      <w:proofErr w:type="spellStart"/>
      <w:r w:rsidRPr="00F36C8A">
        <w:t>dalam</w:t>
      </w:r>
      <w:proofErr w:type="spellEnd"/>
      <w:r w:rsidRPr="00F36C8A">
        <w:t xml:space="preserve"> </w:t>
      </w:r>
      <w:proofErr w:type="spellStart"/>
      <w:r w:rsidRPr="00F36C8A">
        <w:t>laboratorium</w:t>
      </w:r>
      <w:proofErr w:type="spellEnd"/>
      <w:r w:rsidRPr="00F36C8A">
        <w:t xml:space="preserve"> quality control dan </w:t>
      </w:r>
      <w:proofErr w:type="spellStart"/>
      <w:r w:rsidRPr="00F36C8A">
        <w:t>manufaktur</w:t>
      </w:r>
      <w:proofErr w:type="spellEnd"/>
      <w:r w:rsidRPr="00F36C8A">
        <w:t xml:space="preserve">, </w:t>
      </w:r>
      <w:proofErr w:type="spellStart"/>
      <w:r w:rsidRPr="00F36C8A">
        <w:t>dirancang</w:t>
      </w:r>
      <w:proofErr w:type="spellEnd"/>
      <w:r w:rsidRPr="00F36C8A">
        <w:t xml:space="preserve"> </w:t>
      </w:r>
      <w:proofErr w:type="spellStart"/>
      <w:r w:rsidRPr="00F36C8A">
        <w:t>untuk</w:t>
      </w:r>
      <w:proofErr w:type="spellEnd"/>
      <w:r w:rsidRPr="00F36C8A">
        <w:t xml:space="preserve"> </w:t>
      </w:r>
      <w:proofErr w:type="spellStart"/>
      <w:r w:rsidRPr="00F36C8A">
        <w:t>memastikan</w:t>
      </w:r>
      <w:proofErr w:type="spellEnd"/>
      <w:r w:rsidRPr="00F36C8A">
        <w:t xml:space="preserve"> </w:t>
      </w:r>
      <w:proofErr w:type="spellStart"/>
      <w:r w:rsidRPr="00F36C8A">
        <w:t>setiap</w:t>
      </w:r>
      <w:proofErr w:type="spellEnd"/>
      <w:r w:rsidRPr="00F36C8A">
        <w:t xml:space="preserve"> material, </w:t>
      </w:r>
      <w:proofErr w:type="spellStart"/>
      <w:r w:rsidRPr="00F36C8A">
        <w:t>mulai</w:t>
      </w:r>
      <w:proofErr w:type="spellEnd"/>
      <w:r w:rsidRPr="00F36C8A">
        <w:t xml:space="preserve"> </w:t>
      </w:r>
      <w:proofErr w:type="spellStart"/>
      <w:r w:rsidRPr="00F36C8A">
        <w:t>dari</w:t>
      </w:r>
      <w:proofErr w:type="spellEnd"/>
      <w:r w:rsidRPr="00F36C8A">
        <w:t xml:space="preserve"> </w:t>
      </w:r>
      <w:proofErr w:type="spellStart"/>
      <w:r w:rsidRPr="00F36C8A">
        <w:t>besi</w:t>
      </w:r>
      <w:proofErr w:type="spellEnd"/>
      <w:r w:rsidRPr="00F36C8A">
        <w:t xml:space="preserve"> </w:t>
      </w:r>
      <w:proofErr w:type="spellStart"/>
      <w:r w:rsidRPr="00F36C8A">
        <w:t>cor</w:t>
      </w:r>
      <w:proofErr w:type="spellEnd"/>
      <w:r w:rsidRPr="00F36C8A">
        <w:t xml:space="preserve"> </w:t>
      </w:r>
      <w:proofErr w:type="spellStart"/>
      <w:r w:rsidRPr="00F36C8A">
        <w:t>mentah</w:t>
      </w:r>
      <w:proofErr w:type="spellEnd"/>
      <w:r w:rsidRPr="00F36C8A">
        <w:t xml:space="preserve"> </w:t>
      </w:r>
      <w:proofErr w:type="spellStart"/>
      <w:r w:rsidRPr="00F36C8A">
        <w:t>hingga</w:t>
      </w:r>
      <w:proofErr w:type="spellEnd"/>
      <w:r w:rsidRPr="00F36C8A">
        <w:t xml:space="preserve"> </w:t>
      </w:r>
      <w:proofErr w:type="spellStart"/>
      <w:r w:rsidRPr="00F36C8A">
        <w:t>komponen</w:t>
      </w:r>
      <w:proofErr w:type="spellEnd"/>
      <w:r w:rsidRPr="00F36C8A">
        <w:t xml:space="preserve"> baja yang </w:t>
      </w:r>
      <w:proofErr w:type="spellStart"/>
      <w:r w:rsidRPr="00F36C8A">
        <w:t>telah</w:t>
      </w:r>
      <w:proofErr w:type="spellEnd"/>
      <w:r w:rsidRPr="00F36C8A">
        <w:t xml:space="preserve"> </w:t>
      </w:r>
      <w:proofErr w:type="spellStart"/>
      <w:r w:rsidRPr="00F36C8A">
        <w:t>melalui</w:t>
      </w:r>
      <w:proofErr w:type="spellEnd"/>
      <w:r w:rsidRPr="00F36C8A">
        <w:t xml:space="preserve"> </w:t>
      </w:r>
      <w:proofErr w:type="spellStart"/>
      <w:r w:rsidRPr="00F36C8A">
        <w:t>perlakuan</w:t>
      </w:r>
      <w:proofErr w:type="spellEnd"/>
      <w:r w:rsidRPr="00F36C8A">
        <w:t xml:space="preserve"> </w:t>
      </w:r>
      <w:proofErr w:type="spellStart"/>
      <w:r w:rsidRPr="00F36C8A">
        <w:t>panas</w:t>
      </w:r>
      <w:proofErr w:type="spellEnd"/>
      <w:r w:rsidRPr="00F36C8A">
        <w:t xml:space="preserve">, </w:t>
      </w:r>
      <w:proofErr w:type="spellStart"/>
      <w:r w:rsidRPr="00F36C8A">
        <w:t>memenuhi</w:t>
      </w:r>
      <w:proofErr w:type="spellEnd"/>
      <w:r w:rsidRPr="00F36C8A">
        <w:t xml:space="preserve"> </w:t>
      </w:r>
      <w:proofErr w:type="spellStart"/>
      <w:r w:rsidRPr="00F36C8A">
        <w:t>spesifikasi</w:t>
      </w:r>
      <w:proofErr w:type="spellEnd"/>
      <w:r w:rsidRPr="00F36C8A">
        <w:t xml:space="preserve"> </w:t>
      </w:r>
      <w:proofErr w:type="spellStart"/>
      <w:r w:rsidRPr="00F36C8A">
        <w:t>kekerasan</w:t>
      </w:r>
      <w:proofErr w:type="spellEnd"/>
      <w:r w:rsidRPr="00F36C8A">
        <w:t xml:space="preserve"> yang </w:t>
      </w:r>
      <w:proofErr w:type="spellStart"/>
      <w:r w:rsidRPr="00F36C8A">
        <w:t>tepat</w:t>
      </w:r>
      <w:proofErr w:type="spellEnd"/>
      <w:r w:rsidRPr="00F36C8A">
        <w:t xml:space="preserve">. </w:t>
      </w:r>
      <w:proofErr w:type="spellStart"/>
      <w:r w:rsidRPr="00F36C8A">
        <w:t>Dengan</w:t>
      </w:r>
      <w:proofErr w:type="spellEnd"/>
      <w:r w:rsidRPr="00F36C8A">
        <w:t xml:space="preserve"> </w:t>
      </w:r>
      <w:proofErr w:type="spellStart"/>
      <w:r w:rsidRPr="00F36C8A">
        <w:t>menyediakan</w:t>
      </w:r>
      <w:proofErr w:type="spellEnd"/>
      <w:r w:rsidRPr="00F36C8A">
        <w:t xml:space="preserve"> </w:t>
      </w:r>
      <w:proofErr w:type="spellStart"/>
      <w:r w:rsidRPr="00F36C8A">
        <w:t>kedua</w:t>
      </w:r>
      <w:proofErr w:type="spellEnd"/>
      <w:r w:rsidRPr="00F36C8A">
        <w:t xml:space="preserve"> </w:t>
      </w:r>
      <w:proofErr w:type="spellStart"/>
      <w:r w:rsidRPr="00F36C8A">
        <w:t>metode</w:t>
      </w:r>
      <w:proofErr w:type="spellEnd"/>
      <w:r w:rsidRPr="00F36C8A">
        <w:t xml:space="preserve"> </w:t>
      </w:r>
      <w:proofErr w:type="spellStart"/>
      <w:r w:rsidRPr="00F36C8A">
        <w:t>ini</w:t>
      </w:r>
      <w:proofErr w:type="spellEnd"/>
      <w:r w:rsidRPr="00F36C8A">
        <w:t xml:space="preserve">, kami </w:t>
      </w:r>
      <w:proofErr w:type="spellStart"/>
      <w:r w:rsidRPr="00F36C8A">
        <w:t>menawarkan</w:t>
      </w:r>
      <w:proofErr w:type="spellEnd"/>
      <w:r w:rsidRPr="00F36C8A">
        <w:t xml:space="preserve"> </w:t>
      </w:r>
      <w:proofErr w:type="spellStart"/>
      <w:r w:rsidRPr="00F36C8A">
        <w:t>kapabilitas</w:t>
      </w:r>
      <w:proofErr w:type="spellEnd"/>
      <w:r w:rsidRPr="00F36C8A">
        <w:t xml:space="preserve"> </w:t>
      </w:r>
      <w:proofErr w:type="spellStart"/>
      <w:r w:rsidRPr="00F36C8A">
        <w:t>pengujian</w:t>
      </w:r>
      <w:proofErr w:type="spellEnd"/>
      <w:r w:rsidRPr="00F36C8A">
        <w:t xml:space="preserve"> yang </w:t>
      </w:r>
      <w:proofErr w:type="spellStart"/>
      <w:r w:rsidRPr="00F36C8A">
        <w:t>lengkap</w:t>
      </w:r>
      <w:proofErr w:type="spellEnd"/>
      <w:r w:rsidRPr="00F36C8A">
        <w:t xml:space="preserve"> </w:t>
      </w:r>
      <w:proofErr w:type="spellStart"/>
      <w:r w:rsidRPr="00F36C8A">
        <w:t>untuk</w:t>
      </w:r>
      <w:proofErr w:type="spellEnd"/>
      <w:r w:rsidRPr="00F36C8A">
        <w:t xml:space="preserve"> </w:t>
      </w:r>
      <w:proofErr w:type="spellStart"/>
      <w:r w:rsidRPr="00F36C8A">
        <w:t>menjaga</w:t>
      </w:r>
      <w:proofErr w:type="spellEnd"/>
      <w:r w:rsidRPr="00F36C8A">
        <w:t xml:space="preserve"> </w:t>
      </w:r>
      <w:proofErr w:type="spellStart"/>
      <w:r w:rsidRPr="00F36C8A">
        <w:t>integritas</w:t>
      </w:r>
      <w:proofErr w:type="spellEnd"/>
      <w:r w:rsidRPr="00F36C8A">
        <w:t xml:space="preserve"> dan </w:t>
      </w:r>
      <w:proofErr w:type="spellStart"/>
      <w:r w:rsidRPr="00F36C8A">
        <w:t>kualitas</w:t>
      </w:r>
      <w:proofErr w:type="spellEnd"/>
      <w:r w:rsidRPr="00F36C8A">
        <w:t xml:space="preserve"> </w:t>
      </w:r>
      <w:proofErr w:type="spellStart"/>
      <w:r w:rsidRPr="00F36C8A">
        <w:t>produk</w:t>
      </w:r>
      <w:proofErr w:type="spellEnd"/>
      <w:r w:rsidRPr="00F36C8A">
        <w:t xml:space="preserve"> Anda.</w:t>
      </w:r>
    </w:p>
    <w:p w14:paraId="613BAF05" w14:textId="77777777" w:rsidR="00F36C8A" w:rsidRPr="00F36C8A" w:rsidRDefault="00F36C8A" w:rsidP="00F36C8A">
      <w:pPr>
        <w:spacing w:after="0" w:line="240" w:lineRule="auto"/>
        <w:jc w:val="both"/>
      </w:pPr>
      <w:r w:rsidRPr="00F36C8A">
        <w:t xml:space="preserve">Electronic Brinell Hardness Tester kami </w:t>
      </w:r>
      <w:proofErr w:type="spellStart"/>
      <w:r w:rsidRPr="00F36C8A">
        <w:t>adalah</w:t>
      </w:r>
      <w:proofErr w:type="spellEnd"/>
      <w:r w:rsidRPr="00F36C8A">
        <w:t xml:space="preserve"> </w:t>
      </w:r>
      <w:proofErr w:type="spellStart"/>
      <w:r w:rsidRPr="00F36C8A">
        <w:t>pilihan</w:t>
      </w:r>
      <w:proofErr w:type="spellEnd"/>
      <w:r w:rsidRPr="00F36C8A">
        <w:t xml:space="preserve"> superior </w:t>
      </w:r>
      <w:proofErr w:type="spellStart"/>
      <w:r w:rsidRPr="00F36C8A">
        <w:t>untuk</w:t>
      </w:r>
      <w:proofErr w:type="spellEnd"/>
      <w:r w:rsidRPr="00F36C8A">
        <w:t xml:space="preserve"> </w:t>
      </w:r>
      <w:proofErr w:type="spellStart"/>
      <w:r w:rsidRPr="00F36C8A">
        <w:t>mengukur</w:t>
      </w:r>
      <w:proofErr w:type="spellEnd"/>
      <w:r w:rsidRPr="00F36C8A">
        <w:t xml:space="preserve"> material </w:t>
      </w:r>
      <w:proofErr w:type="spellStart"/>
      <w:r w:rsidRPr="00F36C8A">
        <w:t>dengan</w:t>
      </w:r>
      <w:proofErr w:type="spellEnd"/>
      <w:r w:rsidRPr="00F36C8A">
        <w:t xml:space="preserve"> </w:t>
      </w:r>
      <w:proofErr w:type="spellStart"/>
      <w:r w:rsidRPr="00F36C8A">
        <w:t>struktur</w:t>
      </w:r>
      <w:proofErr w:type="spellEnd"/>
      <w:r w:rsidRPr="00F36C8A">
        <w:t xml:space="preserve"> </w:t>
      </w:r>
      <w:proofErr w:type="spellStart"/>
      <w:r w:rsidRPr="00F36C8A">
        <w:t>butiran</w:t>
      </w:r>
      <w:proofErr w:type="spellEnd"/>
      <w:r w:rsidRPr="00F36C8A">
        <w:t xml:space="preserve"> yang </w:t>
      </w:r>
      <w:proofErr w:type="spellStart"/>
      <w:r w:rsidRPr="00F36C8A">
        <w:t>kasar</w:t>
      </w:r>
      <w:proofErr w:type="spellEnd"/>
      <w:r w:rsidRPr="00F36C8A">
        <w:t xml:space="preserve"> </w:t>
      </w:r>
      <w:proofErr w:type="spellStart"/>
      <w:r w:rsidRPr="00F36C8A">
        <w:t>atau</w:t>
      </w:r>
      <w:proofErr w:type="spellEnd"/>
      <w:r w:rsidRPr="00F36C8A">
        <w:t xml:space="preserve"> </w:t>
      </w:r>
      <w:proofErr w:type="spellStart"/>
      <w:r w:rsidRPr="00F36C8A">
        <w:t>tidak</w:t>
      </w:r>
      <w:proofErr w:type="spellEnd"/>
      <w:r w:rsidRPr="00F36C8A">
        <w:t xml:space="preserve"> </w:t>
      </w:r>
      <w:proofErr w:type="spellStart"/>
      <w:r w:rsidRPr="00F36C8A">
        <w:t>homogen</w:t>
      </w:r>
      <w:proofErr w:type="spellEnd"/>
      <w:r w:rsidRPr="00F36C8A">
        <w:t xml:space="preserve">. </w:t>
      </w:r>
      <w:proofErr w:type="spellStart"/>
      <w:r w:rsidRPr="00F36C8A">
        <w:t>Sesuai</w:t>
      </w:r>
      <w:proofErr w:type="spellEnd"/>
      <w:r w:rsidRPr="00F36C8A">
        <w:t xml:space="preserve"> </w:t>
      </w:r>
      <w:proofErr w:type="spellStart"/>
      <w:r w:rsidRPr="00F36C8A">
        <w:t>fungsinya</w:t>
      </w:r>
      <w:proofErr w:type="spellEnd"/>
      <w:r w:rsidRPr="00F36C8A">
        <w:t xml:space="preserve">, </w:t>
      </w:r>
      <w:proofErr w:type="spellStart"/>
      <w:r w:rsidRPr="00F36C8A">
        <w:t>alat</w:t>
      </w:r>
      <w:proofErr w:type="spellEnd"/>
      <w:r w:rsidRPr="00F36C8A">
        <w:t xml:space="preserve"> </w:t>
      </w:r>
      <w:proofErr w:type="spellStart"/>
      <w:r w:rsidRPr="00F36C8A">
        <w:t>ini</w:t>
      </w:r>
      <w:proofErr w:type="spellEnd"/>
      <w:r w:rsidRPr="00F36C8A">
        <w:t xml:space="preserve"> sangat ideal </w:t>
      </w:r>
      <w:proofErr w:type="spellStart"/>
      <w:r w:rsidRPr="00F36C8A">
        <w:t>untuk</w:t>
      </w:r>
      <w:proofErr w:type="spellEnd"/>
      <w:r w:rsidRPr="00F36C8A">
        <w:t xml:space="preserve"> </w:t>
      </w:r>
      <w:proofErr w:type="spellStart"/>
      <w:r w:rsidRPr="00F36C8A">
        <w:t>pengujian</w:t>
      </w:r>
      <w:proofErr w:type="spellEnd"/>
      <w:r w:rsidRPr="00F36C8A">
        <w:t xml:space="preserve"> pada </w:t>
      </w:r>
      <w:proofErr w:type="spellStart"/>
      <w:r w:rsidRPr="00F36C8A">
        <w:t>besi</w:t>
      </w:r>
      <w:proofErr w:type="spellEnd"/>
      <w:r w:rsidRPr="00F36C8A">
        <w:t xml:space="preserve"> </w:t>
      </w:r>
      <w:proofErr w:type="spellStart"/>
      <w:r w:rsidRPr="00F36C8A">
        <w:t>cor</w:t>
      </w:r>
      <w:proofErr w:type="spellEnd"/>
      <w:r w:rsidRPr="00F36C8A">
        <w:t xml:space="preserve"> (cast iron), </w:t>
      </w:r>
      <w:proofErr w:type="spellStart"/>
      <w:r w:rsidRPr="00F36C8A">
        <w:t>produk</w:t>
      </w:r>
      <w:proofErr w:type="spellEnd"/>
      <w:r w:rsidRPr="00F36C8A">
        <w:t xml:space="preserve"> baja, </w:t>
      </w:r>
      <w:proofErr w:type="spellStart"/>
      <w:r w:rsidRPr="00F36C8A">
        <w:t>logam</w:t>
      </w:r>
      <w:proofErr w:type="spellEnd"/>
      <w:r w:rsidRPr="00F36C8A">
        <w:t xml:space="preserve"> non-ferrous, dan </w:t>
      </w:r>
      <w:proofErr w:type="spellStart"/>
      <w:r w:rsidRPr="00F36C8A">
        <w:t>paduan</w:t>
      </w:r>
      <w:proofErr w:type="spellEnd"/>
      <w:r w:rsidRPr="00F36C8A">
        <w:t xml:space="preserve"> </w:t>
      </w:r>
      <w:proofErr w:type="spellStart"/>
      <w:r w:rsidRPr="00F36C8A">
        <w:t>lunak</w:t>
      </w:r>
      <w:proofErr w:type="spellEnd"/>
      <w:r w:rsidRPr="00F36C8A">
        <w:t xml:space="preserve"> (soft alloys). Metode Brinell </w:t>
      </w:r>
      <w:proofErr w:type="spellStart"/>
      <w:r w:rsidRPr="00F36C8A">
        <w:t>bekerja</w:t>
      </w:r>
      <w:proofErr w:type="spellEnd"/>
      <w:r w:rsidRPr="00F36C8A">
        <w:t xml:space="preserve"> </w:t>
      </w:r>
      <w:proofErr w:type="spellStart"/>
      <w:r w:rsidRPr="00F36C8A">
        <w:t>dengan</w:t>
      </w:r>
      <w:proofErr w:type="spellEnd"/>
      <w:r w:rsidRPr="00F36C8A">
        <w:t xml:space="preserve"> </w:t>
      </w:r>
      <w:proofErr w:type="spellStart"/>
      <w:r w:rsidRPr="00F36C8A">
        <w:t>menekan</w:t>
      </w:r>
      <w:proofErr w:type="spellEnd"/>
      <w:r w:rsidRPr="00F36C8A">
        <w:t xml:space="preserve"> bola indenter (carbide ball) </w:t>
      </w:r>
      <w:proofErr w:type="spellStart"/>
      <w:r w:rsidRPr="00F36C8A">
        <w:t>ke</w:t>
      </w:r>
      <w:proofErr w:type="spellEnd"/>
      <w:r w:rsidRPr="00F36C8A">
        <w:t xml:space="preserve"> </w:t>
      </w:r>
      <w:proofErr w:type="spellStart"/>
      <w:r w:rsidRPr="00F36C8A">
        <w:t>permukaan</w:t>
      </w:r>
      <w:proofErr w:type="spellEnd"/>
      <w:r w:rsidRPr="00F36C8A">
        <w:t xml:space="preserve"> </w:t>
      </w:r>
      <w:proofErr w:type="spellStart"/>
      <w:r w:rsidRPr="00F36C8A">
        <w:t>sampel</w:t>
      </w:r>
      <w:proofErr w:type="spellEnd"/>
      <w:r w:rsidRPr="00F36C8A">
        <w:t xml:space="preserve"> dan </w:t>
      </w:r>
      <w:proofErr w:type="spellStart"/>
      <w:r w:rsidRPr="00F36C8A">
        <w:t>mengukur</w:t>
      </w:r>
      <w:proofErr w:type="spellEnd"/>
      <w:r w:rsidRPr="00F36C8A">
        <w:t xml:space="preserve"> diameter </w:t>
      </w:r>
      <w:proofErr w:type="spellStart"/>
      <w:r w:rsidRPr="00F36C8A">
        <w:t>jejak</w:t>
      </w:r>
      <w:proofErr w:type="spellEnd"/>
      <w:r w:rsidRPr="00F36C8A">
        <w:t xml:space="preserve"> yang </w:t>
      </w:r>
      <w:proofErr w:type="spellStart"/>
      <w:r w:rsidRPr="00F36C8A">
        <w:t>dihasilkan</w:t>
      </w:r>
      <w:proofErr w:type="spellEnd"/>
      <w:r w:rsidRPr="00F36C8A">
        <w:t xml:space="preserve">, </w:t>
      </w:r>
      <w:proofErr w:type="spellStart"/>
      <w:r w:rsidRPr="00F36C8A">
        <w:t>memberikan</w:t>
      </w:r>
      <w:proofErr w:type="spellEnd"/>
      <w:r w:rsidRPr="00F36C8A">
        <w:t xml:space="preserve"> </w:t>
      </w:r>
      <w:proofErr w:type="spellStart"/>
      <w:r w:rsidRPr="00F36C8A">
        <w:t>nilai</w:t>
      </w:r>
      <w:proofErr w:type="spellEnd"/>
      <w:r w:rsidRPr="00F36C8A">
        <w:t xml:space="preserve"> </w:t>
      </w:r>
      <w:proofErr w:type="spellStart"/>
      <w:r w:rsidRPr="00F36C8A">
        <w:t>kekerasan</w:t>
      </w:r>
      <w:proofErr w:type="spellEnd"/>
      <w:r w:rsidRPr="00F36C8A">
        <w:t xml:space="preserve"> rata-rata yang </w:t>
      </w:r>
      <w:proofErr w:type="spellStart"/>
      <w:r w:rsidRPr="00F36C8A">
        <w:t>representatif</w:t>
      </w:r>
      <w:proofErr w:type="spellEnd"/>
      <w:r w:rsidRPr="00F36C8A">
        <w:t xml:space="preserve"> di area yang </w:t>
      </w:r>
      <w:proofErr w:type="spellStart"/>
      <w:r w:rsidRPr="00F36C8A">
        <w:t>luas</w:t>
      </w:r>
      <w:proofErr w:type="spellEnd"/>
      <w:r w:rsidRPr="00F36C8A">
        <w:t xml:space="preserve">. Selain </w:t>
      </w:r>
      <w:proofErr w:type="spellStart"/>
      <w:r w:rsidRPr="00F36C8A">
        <w:t>itu</w:t>
      </w:r>
      <w:proofErr w:type="spellEnd"/>
      <w:r w:rsidRPr="00F36C8A">
        <w:t xml:space="preserve">, </w:t>
      </w:r>
      <w:proofErr w:type="spellStart"/>
      <w:r w:rsidRPr="00F36C8A">
        <w:t>versatilitasnya</w:t>
      </w:r>
      <w:proofErr w:type="spellEnd"/>
      <w:r w:rsidRPr="00F36C8A">
        <w:t xml:space="preserve"> </w:t>
      </w:r>
      <w:proofErr w:type="spellStart"/>
      <w:r w:rsidRPr="00F36C8A">
        <w:t>memungkinkan</w:t>
      </w:r>
      <w:proofErr w:type="spellEnd"/>
      <w:r w:rsidRPr="00F36C8A">
        <w:t xml:space="preserve"> </w:t>
      </w:r>
      <w:proofErr w:type="spellStart"/>
      <w:r w:rsidRPr="00F36C8A">
        <w:t>pengujian</w:t>
      </w:r>
      <w:proofErr w:type="spellEnd"/>
      <w:r w:rsidRPr="00F36C8A">
        <w:t xml:space="preserve"> pada </w:t>
      </w:r>
      <w:proofErr w:type="spellStart"/>
      <w:r w:rsidRPr="00F36C8A">
        <w:t>beberapa</w:t>
      </w:r>
      <w:proofErr w:type="spellEnd"/>
      <w:r w:rsidRPr="00F36C8A">
        <w:t xml:space="preserve"> material non-</w:t>
      </w:r>
      <w:proofErr w:type="spellStart"/>
      <w:r w:rsidRPr="00F36C8A">
        <w:t>logam</w:t>
      </w:r>
      <w:proofErr w:type="spellEnd"/>
      <w:r w:rsidRPr="00F36C8A">
        <w:t xml:space="preserve"> </w:t>
      </w:r>
      <w:proofErr w:type="spellStart"/>
      <w:r w:rsidRPr="00F36C8A">
        <w:t>keras</w:t>
      </w:r>
      <w:proofErr w:type="spellEnd"/>
      <w:r w:rsidRPr="00F36C8A">
        <w:t xml:space="preserve"> </w:t>
      </w:r>
      <w:proofErr w:type="spellStart"/>
      <w:r w:rsidRPr="00F36C8A">
        <w:t>seperti</w:t>
      </w:r>
      <w:proofErr w:type="spellEnd"/>
      <w:r w:rsidRPr="00F36C8A">
        <w:t xml:space="preserve"> </w:t>
      </w:r>
      <w:proofErr w:type="spellStart"/>
      <w:r w:rsidRPr="00F36C8A">
        <w:t>plastik</w:t>
      </w:r>
      <w:proofErr w:type="spellEnd"/>
      <w:r w:rsidRPr="00F36C8A">
        <w:t xml:space="preserve"> dan </w:t>
      </w:r>
      <w:proofErr w:type="spellStart"/>
      <w:r w:rsidRPr="00F36C8A">
        <w:t>bakelite</w:t>
      </w:r>
      <w:proofErr w:type="spellEnd"/>
      <w:r w:rsidRPr="00F36C8A">
        <w:t>.</w:t>
      </w:r>
    </w:p>
    <w:p w14:paraId="49B639B1" w14:textId="77777777" w:rsidR="00F36C8A" w:rsidRPr="00F36C8A" w:rsidRDefault="00F36C8A" w:rsidP="00F36C8A">
      <w:pPr>
        <w:spacing w:after="0" w:line="240" w:lineRule="auto"/>
        <w:jc w:val="both"/>
      </w:pPr>
      <w:r w:rsidRPr="00F36C8A">
        <w:t xml:space="preserve">Di </w:t>
      </w:r>
      <w:proofErr w:type="spellStart"/>
      <w:r w:rsidRPr="00F36C8A">
        <w:t>sisi</w:t>
      </w:r>
      <w:proofErr w:type="spellEnd"/>
      <w:r w:rsidRPr="00F36C8A">
        <w:t xml:space="preserve"> lain, Rockwell Hardness Tester </w:t>
      </w:r>
      <w:proofErr w:type="spellStart"/>
      <w:r w:rsidRPr="00F36C8A">
        <w:t>adalah</w:t>
      </w:r>
      <w:proofErr w:type="spellEnd"/>
      <w:r w:rsidRPr="00F36C8A">
        <w:t xml:space="preserve"> </w:t>
      </w:r>
      <w:proofErr w:type="spellStart"/>
      <w:r w:rsidRPr="00F36C8A">
        <w:t>standar</w:t>
      </w:r>
      <w:proofErr w:type="spellEnd"/>
      <w:r w:rsidRPr="00F36C8A">
        <w:t xml:space="preserve"> </w:t>
      </w:r>
      <w:proofErr w:type="spellStart"/>
      <w:r w:rsidRPr="00F36C8A">
        <w:t>industri</w:t>
      </w:r>
      <w:proofErr w:type="spellEnd"/>
      <w:r w:rsidRPr="00F36C8A">
        <w:t xml:space="preserve"> </w:t>
      </w:r>
      <w:proofErr w:type="spellStart"/>
      <w:r w:rsidRPr="00F36C8A">
        <w:t>untuk</w:t>
      </w:r>
      <w:proofErr w:type="spellEnd"/>
      <w:r w:rsidRPr="00F36C8A">
        <w:t xml:space="preserve"> </w:t>
      </w:r>
      <w:proofErr w:type="spellStart"/>
      <w:r w:rsidRPr="00F36C8A">
        <w:t>pengujian</w:t>
      </w:r>
      <w:proofErr w:type="spellEnd"/>
      <w:r w:rsidRPr="00F36C8A">
        <w:t xml:space="preserve"> yang </w:t>
      </w:r>
      <w:proofErr w:type="spellStart"/>
      <w:r w:rsidRPr="00F36C8A">
        <w:t>cepat</w:t>
      </w:r>
      <w:proofErr w:type="spellEnd"/>
      <w:r w:rsidRPr="00F36C8A">
        <w:t xml:space="preserve">, </w:t>
      </w:r>
      <w:proofErr w:type="spellStart"/>
      <w:r w:rsidRPr="00F36C8A">
        <w:t>sederhana</w:t>
      </w:r>
      <w:proofErr w:type="spellEnd"/>
      <w:r w:rsidRPr="00F36C8A">
        <w:t xml:space="preserve">, dan sangat </w:t>
      </w:r>
      <w:proofErr w:type="spellStart"/>
      <w:r w:rsidRPr="00F36C8A">
        <w:t>dapat</w:t>
      </w:r>
      <w:proofErr w:type="spellEnd"/>
      <w:r w:rsidRPr="00F36C8A">
        <w:t xml:space="preserve"> </w:t>
      </w:r>
      <w:proofErr w:type="spellStart"/>
      <w:r w:rsidRPr="00F36C8A">
        <w:t>diulang</w:t>
      </w:r>
      <w:proofErr w:type="spellEnd"/>
      <w:r w:rsidRPr="00F36C8A">
        <w:t xml:space="preserve">, </w:t>
      </w:r>
      <w:proofErr w:type="spellStart"/>
      <w:r w:rsidRPr="00F36C8A">
        <w:t>terutama</w:t>
      </w:r>
      <w:proofErr w:type="spellEnd"/>
      <w:r w:rsidRPr="00F36C8A">
        <w:t xml:space="preserve"> </w:t>
      </w:r>
      <w:proofErr w:type="spellStart"/>
      <w:r w:rsidRPr="00F36C8A">
        <w:t>untuk</w:t>
      </w:r>
      <w:proofErr w:type="spellEnd"/>
      <w:r w:rsidRPr="00F36C8A">
        <w:t xml:space="preserve"> </w:t>
      </w:r>
      <w:proofErr w:type="spellStart"/>
      <w:r w:rsidRPr="00F36C8A">
        <w:t>verifikasi</w:t>
      </w:r>
      <w:proofErr w:type="spellEnd"/>
      <w:r w:rsidRPr="00F36C8A">
        <w:t xml:space="preserve"> proses </w:t>
      </w:r>
      <w:proofErr w:type="spellStart"/>
      <w:r w:rsidRPr="00F36C8A">
        <w:t>perlakuan</w:t>
      </w:r>
      <w:proofErr w:type="spellEnd"/>
      <w:r w:rsidRPr="00F36C8A">
        <w:t xml:space="preserve"> </w:t>
      </w:r>
      <w:proofErr w:type="spellStart"/>
      <w:r w:rsidRPr="00F36C8A">
        <w:t>panas</w:t>
      </w:r>
      <w:proofErr w:type="spellEnd"/>
      <w:r w:rsidRPr="00F36C8A">
        <w:t xml:space="preserve">. Alat </w:t>
      </w:r>
      <w:proofErr w:type="spellStart"/>
      <w:r w:rsidRPr="00F36C8A">
        <w:t>ini</w:t>
      </w:r>
      <w:proofErr w:type="spellEnd"/>
      <w:r w:rsidRPr="00F36C8A">
        <w:t xml:space="preserve"> sangat </w:t>
      </w:r>
      <w:proofErr w:type="spellStart"/>
      <w:r w:rsidRPr="00F36C8A">
        <w:t>luas</w:t>
      </w:r>
      <w:proofErr w:type="spellEnd"/>
      <w:r w:rsidRPr="00F36C8A">
        <w:t xml:space="preserve"> </w:t>
      </w:r>
      <w:proofErr w:type="spellStart"/>
      <w:r w:rsidRPr="00F36C8A">
        <w:t>digunakan</w:t>
      </w:r>
      <w:proofErr w:type="spellEnd"/>
      <w:r w:rsidRPr="00F36C8A">
        <w:t xml:space="preserve"> </w:t>
      </w:r>
      <w:proofErr w:type="spellStart"/>
      <w:r w:rsidRPr="00F36C8A">
        <w:t>untuk</w:t>
      </w:r>
      <w:proofErr w:type="spellEnd"/>
      <w:r w:rsidRPr="00F36C8A">
        <w:t xml:space="preserve"> </w:t>
      </w:r>
      <w:proofErr w:type="spellStart"/>
      <w:r w:rsidRPr="00F36C8A">
        <w:t>memeriksa</w:t>
      </w:r>
      <w:proofErr w:type="spellEnd"/>
      <w:r w:rsidRPr="00F36C8A">
        <w:t xml:space="preserve"> </w:t>
      </w:r>
      <w:proofErr w:type="spellStart"/>
      <w:r w:rsidRPr="00F36C8A">
        <w:t>kekerasan</w:t>
      </w:r>
      <w:proofErr w:type="spellEnd"/>
      <w:r w:rsidRPr="00F36C8A">
        <w:t xml:space="preserve"> material </w:t>
      </w:r>
      <w:proofErr w:type="spellStart"/>
      <w:r w:rsidRPr="00F36C8A">
        <w:t>setelah</w:t>
      </w:r>
      <w:proofErr w:type="spellEnd"/>
      <w:r w:rsidRPr="00F36C8A">
        <w:t xml:space="preserve"> proses quenching (</w:t>
      </w:r>
      <w:proofErr w:type="spellStart"/>
      <w:r w:rsidRPr="00F36C8A">
        <w:t>pendinginan</w:t>
      </w:r>
      <w:proofErr w:type="spellEnd"/>
      <w:r w:rsidRPr="00F36C8A">
        <w:t xml:space="preserve"> </w:t>
      </w:r>
      <w:proofErr w:type="spellStart"/>
      <w:r w:rsidRPr="00F36C8A">
        <w:t>cepat</w:t>
      </w:r>
      <w:proofErr w:type="spellEnd"/>
      <w:r w:rsidRPr="00F36C8A">
        <w:t>), hardening (</w:t>
      </w:r>
      <w:proofErr w:type="spellStart"/>
      <w:r w:rsidRPr="00F36C8A">
        <w:t>pengerasan</w:t>
      </w:r>
      <w:proofErr w:type="spellEnd"/>
      <w:r w:rsidRPr="00F36C8A">
        <w:t xml:space="preserve">), dan tempering. Metode Rockwell </w:t>
      </w:r>
      <w:proofErr w:type="spellStart"/>
      <w:r w:rsidRPr="00F36C8A">
        <w:t>secara</w:t>
      </w:r>
      <w:proofErr w:type="spellEnd"/>
      <w:r w:rsidRPr="00F36C8A">
        <w:t xml:space="preserve"> </w:t>
      </w:r>
      <w:proofErr w:type="spellStart"/>
      <w:r w:rsidRPr="00F36C8A">
        <w:t>langsung</w:t>
      </w:r>
      <w:proofErr w:type="spellEnd"/>
      <w:r w:rsidRPr="00F36C8A">
        <w:t xml:space="preserve"> </w:t>
      </w:r>
      <w:proofErr w:type="spellStart"/>
      <w:r w:rsidRPr="00F36C8A">
        <w:t>mengukur</w:t>
      </w:r>
      <w:proofErr w:type="spellEnd"/>
      <w:r w:rsidRPr="00F36C8A">
        <w:t xml:space="preserve"> </w:t>
      </w:r>
      <w:proofErr w:type="spellStart"/>
      <w:r w:rsidRPr="00F36C8A">
        <w:t>kedalaman</w:t>
      </w:r>
      <w:proofErr w:type="spellEnd"/>
      <w:r w:rsidRPr="00F36C8A">
        <w:t xml:space="preserve"> </w:t>
      </w:r>
      <w:proofErr w:type="spellStart"/>
      <w:r w:rsidRPr="00F36C8A">
        <w:t>penetrasi</w:t>
      </w:r>
      <w:proofErr w:type="spellEnd"/>
      <w:r w:rsidRPr="00F36C8A">
        <w:t xml:space="preserve"> indenter, </w:t>
      </w:r>
      <w:proofErr w:type="spellStart"/>
      <w:r w:rsidRPr="00F36C8A">
        <w:t>sehingga</w:t>
      </w:r>
      <w:proofErr w:type="spellEnd"/>
      <w:r w:rsidRPr="00F36C8A">
        <w:t xml:space="preserve"> </w:t>
      </w:r>
      <w:proofErr w:type="spellStart"/>
      <w:r w:rsidRPr="00F36C8A">
        <w:t>hasilnya</w:t>
      </w:r>
      <w:proofErr w:type="spellEnd"/>
      <w:r w:rsidRPr="00F36C8A">
        <w:t xml:space="preserve"> </w:t>
      </w:r>
      <w:proofErr w:type="spellStart"/>
      <w:r w:rsidRPr="00F36C8A">
        <w:t>dapat</w:t>
      </w:r>
      <w:proofErr w:type="spellEnd"/>
      <w:r w:rsidRPr="00F36C8A">
        <w:t xml:space="preserve"> </w:t>
      </w:r>
      <w:proofErr w:type="spellStart"/>
      <w:r w:rsidRPr="00F36C8A">
        <w:t>diperoleh</w:t>
      </w:r>
      <w:proofErr w:type="spellEnd"/>
      <w:r w:rsidRPr="00F36C8A">
        <w:t xml:space="preserve"> </w:t>
      </w:r>
      <w:proofErr w:type="spellStart"/>
      <w:r w:rsidRPr="00F36C8A">
        <w:t>dengan</w:t>
      </w:r>
      <w:proofErr w:type="spellEnd"/>
      <w:r w:rsidRPr="00F36C8A">
        <w:t xml:space="preserve"> sangat </w:t>
      </w:r>
      <w:proofErr w:type="spellStart"/>
      <w:r w:rsidRPr="00F36C8A">
        <w:t>cepat</w:t>
      </w:r>
      <w:proofErr w:type="spellEnd"/>
      <w:r w:rsidRPr="00F36C8A">
        <w:t xml:space="preserve">, </w:t>
      </w:r>
      <w:proofErr w:type="spellStart"/>
      <w:r w:rsidRPr="00F36C8A">
        <w:t>menjadikannya</w:t>
      </w:r>
      <w:proofErr w:type="spellEnd"/>
      <w:r w:rsidRPr="00F36C8A">
        <w:t xml:space="preserve"> </w:t>
      </w:r>
      <w:proofErr w:type="spellStart"/>
      <w:r w:rsidRPr="00F36C8A">
        <w:t>pilihan</w:t>
      </w:r>
      <w:proofErr w:type="spellEnd"/>
      <w:r w:rsidRPr="00F36C8A">
        <w:t xml:space="preserve"> </w:t>
      </w:r>
      <w:proofErr w:type="spellStart"/>
      <w:r w:rsidRPr="00F36C8A">
        <w:t>sempurna</w:t>
      </w:r>
      <w:proofErr w:type="spellEnd"/>
      <w:r w:rsidRPr="00F36C8A">
        <w:t xml:space="preserve"> </w:t>
      </w:r>
      <w:proofErr w:type="spellStart"/>
      <w:r w:rsidRPr="00F36C8A">
        <w:t>untuk</w:t>
      </w:r>
      <w:proofErr w:type="spellEnd"/>
      <w:r w:rsidRPr="00F36C8A">
        <w:t xml:space="preserve"> </w:t>
      </w:r>
      <w:proofErr w:type="spellStart"/>
      <w:r w:rsidRPr="00F36C8A">
        <w:t>kontrol</w:t>
      </w:r>
      <w:proofErr w:type="spellEnd"/>
      <w:r w:rsidRPr="00F36C8A">
        <w:t xml:space="preserve"> </w:t>
      </w:r>
      <w:proofErr w:type="spellStart"/>
      <w:r w:rsidRPr="00F36C8A">
        <w:t>kualitas</w:t>
      </w:r>
      <w:proofErr w:type="spellEnd"/>
      <w:r w:rsidRPr="00F36C8A">
        <w:t xml:space="preserve"> di </w:t>
      </w:r>
      <w:proofErr w:type="spellStart"/>
      <w:r w:rsidRPr="00F36C8A">
        <w:t>lini</w:t>
      </w:r>
      <w:proofErr w:type="spellEnd"/>
      <w:r w:rsidRPr="00F36C8A">
        <w:t xml:space="preserve"> </w:t>
      </w:r>
      <w:proofErr w:type="spellStart"/>
      <w:r w:rsidRPr="00F36C8A">
        <w:t>produksi</w:t>
      </w:r>
      <w:proofErr w:type="spellEnd"/>
      <w:r w:rsidRPr="00F36C8A">
        <w:t xml:space="preserve"> yang </w:t>
      </w:r>
      <w:proofErr w:type="spellStart"/>
      <w:r w:rsidRPr="00F36C8A">
        <w:t>sibuk</w:t>
      </w:r>
      <w:proofErr w:type="spellEnd"/>
      <w:r w:rsidRPr="00F36C8A">
        <w:t xml:space="preserve"> pada material </w:t>
      </w:r>
      <w:proofErr w:type="spellStart"/>
      <w:r w:rsidRPr="00F36C8A">
        <w:t>logam</w:t>
      </w:r>
      <w:proofErr w:type="spellEnd"/>
      <w:r w:rsidRPr="00F36C8A">
        <w:t xml:space="preserve"> ferrous </w:t>
      </w:r>
      <w:proofErr w:type="spellStart"/>
      <w:r w:rsidRPr="00F36C8A">
        <w:t>maupun</w:t>
      </w:r>
      <w:proofErr w:type="spellEnd"/>
      <w:r w:rsidRPr="00F36C8A">
        <w:t xml:space="preserve"> non-ferrous.</w:t>
      </w:r>
    </w:p>
    <w:p w14:paraId="6ED02433" w14:textId="77777777" w:rsidR="00F36C8A" w:rsidRPr="00F36C8A" w:rsidRDefault="00F36C8A" w:rsidP="00F36C8A">
      <w:pPr>
        <w:pBdr>
          <w:bottom w:val="double" w:sz="6" w:space="1" w:color="auto"/>
        </w:pBdr>
        <w:spacing w:after="0" w:line="240" w:lineRule="auto"/>
        <w:jc w:val="both"/>
      </w:pPr>
      <w:proofErr w:type="spellStart"/>
      <w:r w:rsidRPr="00F36C8A">
        <w:t>Dengan</w:t>
      </w:r>
      <w:proofErr w:type="spellEnd"/>
      <w:r w:rsidRPr="00F36C8A">
        <w:t xml:space="preserve"> </w:t>
      </w:r>
      <w:proofErr w:type="spellStart"/>
      <w:r w:rsidRPr="00F36C8A">
        <w:t>menawarkan</w:t>
      </w:r>
      <w:proofErr w:type="spellEnd"/>
      <w:r w:rsidRPr="00F36C8A">
        <w:t xml:space="preserve"> </w:t>
      </w:r>
      <w:proofErr w:type="spellStart"/>
      <w:r w:rsidRPr="00F36C8A">
        <w:t>kedua</w:t>
      </w:r>
      <w:proofErr w:type="spellEnd"/>
      <w:r w:rsidRPr="00F36C8A">
        <w:t xml:space="preserve"> </w:t>
      </w:r>
      <w:proofErr w:type="spellStart"/>
      <w:r w:rsidRPr="00F36C8A">
        <w:t>alat</w:t>
      </w:r>
      <w:proofErr w:type="spellEnd"/>
      <w:r w:rsidRPr="00F36C8A">
        <w:t xml:space="preserve"> uji </w:t>
      </w:r>
      <w:proofErr w:type="spellStart"/>
      <w:r w:rsidRPr="00F36C8A">
        <w:t>kekerasan</w:t>
      </w:r>
      <w:proofErr w:type="spellEnd"/>
      <w:r w:rsidRPr="00F36C8A">
        <w:t xml:space="preserve"> Brinell dan Rockwell, kami </w:t>
      </w:r>
      <w:proofErr w:type="spellStart"/>
      <w:r w:rsidRPr="00F36C8A">
        <w:t>memberikan</w:t>
      </w:r>
      <w:proofErr w:type="spellEnd"/>
      <w:r w:rsidRPr="00F36C8A">
        <w:t xml:space="preserve"> </w:t>
      </w:r>
      <w:proofErr w:type="spellStart"/>
      <w:r w:rsidRPr="00F36C8A">
        <w:t>solusi</w:t>
      </w:r>
      <w:proofErr w:type="spellEnd"/>
      <w:r w:rsidRPr="00F36C8A">
        <w:t xml:space="preserve"> total </w:t>
      </w:r>
      <w:proofErr w:type="spellStart"/>
      <w:r w:rsidRPr="00F36C8A">
        <w:t>untuk</w:t>
      </w:r>
      <w:proofErr w:type="spellEnd"/>
      <w:r w:rsidRPr="00F36C8A">
        <w:t xml:space="preserve"> </w:t>
      </w:r>
      <w:proofErr w:type="spellStart"/>
      <w:r w:rsidRPr="00F36C8A">
        <w:t>laboratorium</w:t>
      </w:r>
      <w:proofErr w:type="spellEnd"/>
      <w:r w:rsidRPr="00F36C8A">
        <w:t xml:space="preserve"> </w:t>
      </w:r>
      <w:proofErr w:type="spellStart"/>
      <w:r w:rsidRPr="00F36C8A">
        <w:t>jaminan</w:t>
      </w:r>
      <w:proofErr w:type="spellEnd"/>
      <w:r w:rsidRPr="00F36C8A">
        <w:t xml:space="preserve"> </w:t>
      </w:r>
      <w:proofErr w:type="spellStart"/>
      <w:r w:rsidRPr="00F36C8A">
        <w:t>kualitas</w:t>
      </w:r>
      <w:proofErr w:type="spellEnd"/>
      <w:r w:rsidRPr="00F36C8A">
        <w:t xml:space="preserve"> Anda. </w:t>
      </w:r>
      <w:proofErr w:type="spellStart"/>
      <w:r w:rsidRPr="00F36C8A">
        <w:t>Gunakan</w:t>
      </w:r>
      <w:proofErr w:type="spellEnd"/>
      <w:r w:rsidRPr="00F36C8A">
        <w:t xml:space="preserve"> </w:t>
      </w:r>
      <w:proofErr w:type="spellStart"/>
      <w:r w:rsidRPr="00F36C8A">
        <w:t>metode</w:t>
      </w:r>
      <w:proofErr w:type="spellEnd"/>
      <w:r w:rsidRPr="00F36C8A">
        <w:t xml:space="preserve"> Brinell </w:t>
      </w:r>
      <w:proofErr w:type="spellStart"/>
      <w:r w:rsidRPr="00F36C8A">
        <w:t>untuk</w:t>
      </w:r>
      <w:proofErr w:type="spellEnd"/>
      <w:r w:rsidRPr="00F36C8A">
        <w:t xml:space="preserve"> </w:t>
      </w:r>
      <w:proofErr w:type="spellStart"/>
      <w:r w:rsidRPr="00F36C8A">
        <w:t>pengujian</w:t>
      </w:r>
      <w:proofErr w:type="spellEnd"/>
      <w:r w:rsidRPr="00F36C8A">
        <w:t xml:space="preserve"> yang </w:t>
      </w:r>
      <w:proofErr w:type="spellStart"/>
      <w:r w:rsidRPr="00F36C8A">
        <w:t>representatif</w:t>
      </w:r>
      <w:proofErr w:type="spellEnd"/>
      <w:r w:rsidRPr="00F36C8A">
        <w:t xml:space="preserve"> pada </w:t>
      </w:r>
      <w:proofErr w:type="spellStart"/>
      <w:r w:rsidRPr="00F36C8A">
        <w:t>bahan</w:t>
      </w:r>
      <w:proofErr w:type="spellEnd"/>
      <w:r w:rsidRPr="00F36C8A">
        <w:t xml:space="preserve"> </w:t>
      </w:r>
      <w:proofErr w:type="spellStart"/>
      <w:r w:rsidRPr="00F36C8A">
        <w:t>baku</w:t>
      </w:r>
      <w:proofErr w:type="spellEnd"/>
      <w:r w:rsidRPr="00F36C8A">
        <w:t xml:space="preserve"> dan material </w:t>
      </w:r>
      <w:proofErr w:type="spellStart"/>
      <w:r w:rsidRPr="00F36C8A">
        <w:t>berstruktur</w:t>
      </w:r>
      <w:proofErr w:type="spellEnd"/>
      <w:r w:rsidRPr="00F36C8A">
        <w:t xml:space="preserve"> </w:t>
      </w:r>
      <w:proofErr w:type="spellStart"/>
      <w:r w:rsidRPr="00F36C8A">
        <w:t>kasar</w:t>
      </w:r>
      <w:proofErr w:type="spellEnd"/>
      <w:r w:rsidRPr="00F36C8A">
        <w:t xml:space="preserve">, dan </w:t>
      </w:r>
      <w:proofErr w:type="spellStart"/>
      <w:r w:rsidRPr="00F36C8A">
        <w:t>andalkan</w:t>
      </w:r>
      <w:proofErr w:type="spellEnd"/>
      <w:r w:rsidRPr="00F36C8A">
        <w:t xml:space="preserve"> </w:t>
      </w:r>
      <w:proofErr w:type="spellStart"/>
      <w:r w:rsidRPr="00F36C8A">
        <w:t>metode</w:t>
      </w:r>
      <w:proofErr w:type="spellEnd"/>
      <w:r w:rsidRPr="00F36C8A">
        <w:t xml:space="preserve"> Rockwell </w:t>
      </w:r>
      <w:proofErr w:type="spellStart"/>
      <w:r w:rsidRPr="00F36C8A">
        <w:t>untuk</w:t>
      </w:r>
      <w:proofErr w:type="spellEnd"/>
      <w:r w:rsidRPr="00F36C8A">
        <w:t xml:space="preserve"> </w:t>
      </w:r>
      <w:proofErr w:type="spellStart"/>
      <w:r w:rsidRPr="00F36C8A">
        <w:t>pemeriksaan</w:t>
      </w:r>
      <w:proofErr w:type="spellEnd"/>
      <w:r w:rsidRPr="00F36C8A">
        <w:t xml:space="preserve"> yang </w:t>
      </w:r>
      <w:proofErr w:type="spellStart"/>
      <w:r w:rsidRPr="00F36C8A">
        <w:t>cepat</w:t>
      </w:r>
      <w:proofErr w:type="spellEnd"/>
      <w:r w:rsidRPr="00F36C8A">
        <w:t xml:space="preserve"> dan </w:t>
      </w:r>
      <w:proofErr w:type="spellStart"/>
      <w:r w:rsidRPr="00F36C8A">
        <w:t>akurat</w:t>
      </w:r>
      <w:proofErr w:type="spellEnd"/>
      <w:r w:rsidRPr="00F36C8A">
        <w:t xml:space="preserve"> pada </w:t>
      </w:r>
      <w:proofErr w:type="spellStart"/>
      <w:r w:rsidRPr="00F36C8A">
        <w:t>komponen</w:t>
      </w:r>
      <w:proofErr w:type="spellEnd"/>
      <w:r w:rsidRPr="00F36C8A">
        <w:t xml:space="preserve"> </w:t>
      </w:r>
      <w:proofErr w:type="spellStart"/>
      <w:r w:rsidRPr="00F36C8A">
        <w:t>jadi</w:t>
      </w:r>
      <w:proofErr w:type="spellEnd"/>
      <w:r w:rsidRPr="00F36C8A">
        <w:t xml:space="preserve"> dan </w:t>
      </w:r>
      <w:proofErr w:type="spellStart"/>
      <w:r w:rsidRPr="00F36C8A">
        <w:t>hasil</w:t>
      </w:r>
      <w:proofErr w:type="spellEnd"/>
      <w:r w:rsidRPr="00F36C8A">
        <w:t xml:space="preserve"> heat treatment. </w:t>
      </w:r>
      <w:proofErr w:type="spellStart"/>
      <w:r w:rsidRPr="00F36C8A">
        <w:t>Dapatkan</w:t>
      </w:r>
      <w:proofErr w:type="spellEnd"/>
      <w:r w:rsidRPr="00F36C8A">
        <w:t xml:space="preserve"> </w:t>
      </w:r>
      <w:proofErr w:type="spellStart"/>
      <w:r w:rsidRPr="00F36C8A">
        <w:t>instrumen</w:t>
      </w:r>
      <w:proofErr w:type="spellEnd"/>
      <w:r w:rsidRPr="00F36C8A">
        <w:t xml:space="preserve"> yang </w:t>
      </w:r>
      <w:proofErr w:type="spellStart"/>
      <w:r w:rsidRPr="00F36C8A">
        <w:t>tepat</w:t>
      </w:r>
      <w:proofErr w:type="spellEnd"/>
      <w:r w:rsidRPr="00F36C8A">
        <w:t xml:space="preserve"> </w:t>
      </w:r>
      <w:proofErr w:type="spellStart"/>
      <w:r w:rsidRPr="00F36C8A">
        <w:t>untuk</w:t>
      </w:r>
      <w:proofErr w:type="spellEnd"/>
      <w:r w:rsidRPr="00F36C8A">
        <w:t xml:space="preserve"> </w:t>
      </w:r>
      <w:proofErr w:type="spellStart"/>
      <w:r w:rsidRPr="00F36C8A">
        <w:t>setiap</w:t>
      </w:r>
      <w:proofErr w:type="spellEnd"/>
      <w:r w:rsidRPr="00F36C8A">
        <w:t xml:space="preserve"> </w:t>
      </w:r>
      <w:proofErr w:type="spellStart"/>
      <w:r w:rsidRPr="00F36C8A">
        <w:t>aplikasi</w:t>
      </w:r>
      <w:proofErr w:type="spellEnd"/>
      <w:r w:rsidRPr="00F36C8A">
        <w:t xml:space="preserve"> dan </w:t>
      </w:r>
      <w:proofErr w:type="spellStart"/>
      <w:r w:rsidRPr="00F36C8A">
        <w:t>pastikan</w:t>
      </w:r>
      <w:proofErr w:type="spellEnd"/>
      <w:r w:rsidRPr="00F36C8A">
        <w:t xml:space="preserve"> </w:t>
      </w:r>
      <w:proofErr w:type="spellStart"/>
      <w:r w:rsidRPr="00F36C8A">
        <w:t>setiap</w:t>
      </w:r>
      <w:proofErr w:type="spellEnd"/>
      <w:r w:rsidRPr="00F36C8A">
        <w:t xml:space="preserve"> material yang Anda proses </w:t>
      </w:r>
      <w:proofErr w:type="spellStart"/>
      <w:r w:rsidRPr="00F36C8A">
        <w:t>memenuhi</w:t>
      </w:r>
      <w:proofErr w:type="spellEnd"/>
      <w:r w:rsidRPr="00F36C8A">
        <w:t xml:space="preserve"> </w:t>
      </w:r>
      <w:proofErr w:type="spellStart"/>
      <w:r w:rsidRPr="00F36C8A">
        <w:t>standar</w:t>
      </w:r>
      <w:proofErr w:type="spellEnd"/>
      <w:r w:rsidRPr="00F36C8A">
        <w:t xml:space="preserve"> </w:t>
      </w:r>
      <w:proofErr w:type="spellStart"/>
      <w:r w:rsidRPr="00F36C8A">
        <w:t>industri</w:t>
      </w:r>
      <w:proofErr w:type="spellEnd"/>
      <w:r w:rsidRPr="00F36C8A">
        <w:t xml:space="preserve"> </w:t>
      </w:r>
      <w:proofErr w:type="spellStart"/>
      <w:r w:rsidRPr="00F36C8A">
        <w:t>tertinggi</w:t>
      </w:r>
      <w:proofErr w:type="spellEnd"/>
      <w:r w:rsidRPr="00F36C8A">
        <w:t xml:space="preserve"> </w:t>
      </w:r>
      <w:proofErr w:type="spellStart"/>
      <w:r w:rsidRPr="00F36C8A">
        <w:t>dari</w:t>
      </w:r>
      <w:proofErr w:type="spellEnd"/>
      <w:r w:rsidRPr="00F36C8A">
        <w:t xml:space="preserve"> </w:t>
      </w:r>
      <w:proofErr w:type="spellStart"/>
      <w:r w:rsidRPr="00F36C8A">
        <w:t>awal</w:t>
      </w:r>
      <w:proofErr w:type="spellEnd"/>
      <w:r w:rsidRPr="00F36C8A">
        <w:t xml:space="preserve"> </w:t>
      </w:r>
      <w:proofErr w:type="spellStart"/>
      <w:r w:rsidRPr="00F36C8A">
        <w:t>hingga</w:t>
      </w:r>
      <w:proofErr w:type="spellEnd"/>
      <w:r w:rsidRPr="00F36C8A">
        <w:t xml:space="preserve"> </w:t>
      </w:r>
      <w:proofErr w:type="spellStart"/>
      <w:r w:rsidRPr="00F36C8A">
        <w:t>akhir</w:t>
      </w:r>
      <w:proofErr w:type="spellEnd"/>
      <w:r w:rsidRPr="00F36C8A">
        <w:t>.</w:t>
      </w:r>
    </w:p>
    <w:p w14:paraId="3C0DC5F0" w14:textId="77777777" w:rsidR="00F36C8A" w:rsidRPr="00F36C8A" w:rsidRDefault="00F36C8A" w:rsidP="00F36C8A">
      <w:pPr>
        <w:spacing w:after="0" w:line="240" w:lineRule="auto"/>
        <w:jc w:val="both"/>
      </w:pPr>
      <w:r w:rsidRPr="00F36C8A">
        <w:t>We provide a comprehensive suite of macro hardness testing solutions, featuring two of the most fundamental testing methods in the industry: Brinell and Rockwell. These two instruments are the mainstays of any quality control and manufacturing lab, designed to ensure every material, from raw cast iron to finished heat-treated steel components, meets its precise hardness specification. By offering both methods, we deliver a complete testing capability to safeguard your product's integrity and quality.</w:t>
      </w:r>
    </w:p>
    <w:p w14:paraId="776F5E94" w14:textId="77777777" w:rsidR="00F36C8A" w:rsidRPr="00F36C8A" w:rsidRDefault="00F36C8A" w:rsidP="00F36C8A">
      <w:pPr>
        <w:spacing w:after="0" w:line="240" w:lineRule="auto"/>
        <w:jc w:val="both"/>
      </w:pPr>
      <w:r w:rsidRPr="00F36C8A">
        <w:t xml:space="preserve">Our Electronic Brinell Hardness Tester is the superior choice for measuring materials with coarse or inhomogeneous grain structures. As per its function, it is ideally suited for testing on cast iron, steel products, nonferrous metals, and soft alloys. The Brinell method works by pressing a carbide ball indenter into the sample's surface and measuring the resulting indentation's diameter, providing a representative average hardness value over a large area. Furthermore, its versatility extends to testing some hard non-metallic materials such as plastics and </w:t>
      </w:r>
      <w:proofErr w:type="spellStart"/>
      <w:r w:rsidRPr="00F36C8A">
        <w:t>bakelite</w:t>
      </w:r>
      <w:proofErr w:type="spellEnd"/>
      <w:r w:rsidRPr="00F36C8A">
        <w:t>.</w:t>
      </w:r>
    </w:p>
    <w:p w14:paraId="068C3E2B" w14:textId="77777777" w:rsidR="00F36C8A" w:rsidRPr="00F36C8A" w:rsidRDefault="00F36C8A" w:rsidP="00F36C8A">
      <w:pPr>
        <w:spacing w:after="0" w:line="240" w:lineRule="auto"/>
        <w:jc w:val="both"/>
      </w:pPr>
      <w:r w:rsidRPr="00F36C8A">
        <w:t>On the other hand, the Rockwell Hardness Tester is the industry standard for fast, simple, and highly repeatable testing, especially for verifying heat treatment processes. It is widely used to check the hardness of materials after quenching, hardening, and tempering. The Rockwell method directly measures the depth of indenter penetration, allowing for very rapid results. This makes it the perfect choice for high-volume quality control on the production line for both ferrous and non-ferrous metallic materials.</w:t>
      </w:r>
    </w:p>
    <w:p w14:paraId="4D39A866" w14:textId="77777777" w:rsidR="00F36C8A" w:rsidRPr="00F36C8A" w:rsidRDefault="00F36C8A" w:rsidP="00F36C8A">
      <w:pPr>
        <w:spacing w:after="0" w:line="240" w:lineRule="auto"/>
        <w:jc w:val="both"/>
      </w:pPr>
      <w:r w:rsidRPr="00F36C8A">
        <w:t>By offering both Brinell and Rockwell hardness testers, we provide a total solution for your quality assurance laboratory. Utilize the Brinell method for representative testing on raw and coarse-structured materials, and rely on the Rockwell method for fast, accurate checks on finished parts and heat-treated components. Get the right instrument for every application and ensure every material you process meets the highest industry standards from start to finish.</w:t>
      </w:r>
    </w:p>
    <w:p w14:paraId="3EABCD89" w14:textId="77777777" w:rsidR="00F36C8A" w:rsidRDefault="00F36C8A" w:rsidP="00F36C8A">
      <w:pPr>
        <w:spacing w:after="0" w:line="240" w:lineRule="auto"/>
        <w:jc w:val="both"/>
      </w:pPr>
    </w:p>
    <w:sectPr w:rsidR="00F36C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C8A"/>
    <w:rsid w:val="0067384B"/>
    <w:rsid w:val="00A70E7A"/>
    <w:rsid w:val="00B47534"/>
    <w:rsid w:val="00B815A5"/>
    <w:rsid w:val="00F36C8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31E2"/>
  <w15:chartTrackingRefBased/>
  <w15:docId w15:val="{DB3B0BC2-F7E4-43EE-86A9-5993F664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C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6C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6C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6C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6C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6C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C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C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C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C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6C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6C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6C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6C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6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C8A"/>
    <w:rPr>
      <w:rFonts w:eastAsiaTheme="majorEastAsia" w:cstheme="majorBidi"/>
      <w:color w:val="272727" w:themeColor="text1" w:themeTint="D8"/>
    </w:rPr>
  </w:style>
  <w:style w:type="paragraph" w:styleId="Title">
    <w:name w:val="Title"/>
    <w:basedOn w:val="Normal"/>
    <w:next w:val="Normal"/>
    <w:link w:val="TitleChar"/>
    <w:uiPriority w:val="10"/>
    <w:qFormat/>
    <w:rsid w:val="00F36C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C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C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C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C8A"/>
    <w:pPr>
      <w:spacing w:before="160"/>
      <w:jc w:val="center"/>
    </w:pPr>
    <w:rPr>
      <w:i/>
      <w:iCs/>
      <w:color w:val="404040" w:themeColor="text1" w:themeTint="BF"/>
    </w:rPr>
  </w:style>
  <w:style w:type="character" w:customStyle="1" w:styleId="QuoteChar">
    <w:name w:val="Quote Char"/>
    <w:basedOn w:val="DefaultParagraphFont"/>
    <w:link w:val="Quote"/>
    <w:uiPriority w:val="29"/>
    <w:rsid w:val="00F36C8A"/>
    <w:rPr>
      <w:i/>
      <w:iCs/>
      <w:color w:val="404040" w:themeColor="text1" w:themeTint="BF"/>
    </w:rPr>
  </w:style>
  <w:style w:type="paragraph" w:styleId="ListParagraph">
    <w:name w:val="List Paragraph"/>
    <w:basedOn w:val="Normal"/>
    <w:uiPriority w:val="34"/>
    <w:qFormat/>
    <w:rsid w:val="00F36C8A"/>
    <w:pPr>
      <w:ind w:left="720"/>
      <w:contextualSpacing/>
    </w:pPr>
  </w:style>
  <w:style w:type="character" w:styleId="IntenseEmphasis">
    <w:name w:val="Intense Emphasis"/>
    <w:basedOn w:val="DefaultParagraphFont"/>
    <w:uiPriority w:val="21"/>
    <w:qFormat/>
    <w:rsid w:val="00F36C8A"/>
    <w:rPr>
      <w:i/>
      <w:iCs/>
      <w:color w:val="2F5496" w:themeColor="accent1" w:themeShade="BF"/>
    </w:rPr>
  </w:style>
  <w:style w:type="paragraph" w:styleId="IntenseQuote">
    <w:name w:val="Intense Quote"/>
    <w:basedOn w:val="Normal"/>
    <w:next w:val="Normal"/>
    <w:link w:val="IntenseQuoteChar"/>
    <w:uiPriority w:val="30"/>
    <w:qFormat/>
    <w:rsid w:val="00F36C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6C8A"/>
    <w:rPr>
      <w:i/>
      <w:iCs/>
      <w:color w:val="2F5496" w:themeColor="accent1" w:themeShade="BF"/>
    </w:rPr>
  </w:style>
  <w:style w:type="character" w:styleId="IntenseReference">
    <w:name w:val="Intense Reference"/>
    <w:basedOn w:val="DefaultParagraphFont"/>
    <w:uiPriority w:val="32"/>
    <w:qFormat/>
    <w:rsid w:val="00F36C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647</Words>
  <Characters>3691</Characters>
  <Application>Microsoft Office Word</Application>
  <DocSecurity>0</DocSecurity>
  <Lines>30</Lines>
  <Paragraphs>8</Paragraphs>
  <ScaleCrop>false</ScaleCrop>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2025-09-22T05:47:00Z</dcterms:created>
  <dcterms:modified xsi:type="dcterms:W3CDTF">2025-09-22T05:49:00Z</dcterms:modified>
</cp:coreProperties>
</file>